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63E8" w14:textId="153943CB" w:rsidR="006F2B3C" w:rsidRDefault="00AE3C9F">
      <w:r>
        <w:rPr>
          <w:noProof/>
        </w:rPr>
        <w:drawing>
          <wp:anchor distT="0" distB="0" distL="114300" distR="114300" simplePos="0" relativeHeight="251658240" behindDoc="0" locked="0" layoutInCell="1" allowOverlap="1" wp14:anchorId="5B388891" wp14:editId="2C972457">
            <wp:simplePos x="0" y="0"/>
            <wp:positionH relativeFrom="column">
              <wp:posOffset>-810260</wp:posOffset>
            </wp:positionH>
            <wp:positionV relativeFrom="paragraph">
              <wp:posOffset>-447040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E8EE6" w14:textId="77777777" w:rsidR="004E767D" w:rsidRDefault="004E767D" w:rsidP="004E767D"/>
    <w:p w14:paraId="2025333D" w14:textId="77777777" w:rsidR="00AE3C9F" w:rsidRDefault="00AE3C9F" w:rsidP="004E767D">
      <w:pPr>
        <w:pStyle w:val="berschrift1"/>
      </w:pPr>
    </w:p>
    <w:p w14:paraId="71617ECE" w14:textId="77777777" w:rsidR="00AE3C9F" w:rsidRDefault="00AE3C9F" w:rsidP="004E767D">
      <w:pPr>
        <w:pStyle w:val="berschrift1"/>
      </w:pPr>
    </w:p>
    <w:p w14:paraId="7E51264F" w14:textId="77777777" w:rsidR="00AE3C9F" w:rsidRDefault="00AE3C9F" w:rsidP="004E767D">
      <w:pPr>
        <w:pStyle w:val="berschrift1"/>
      </w:pPr>
    </w:p>
    <w:p w14:paraId="15928EAA" w14:textId="77777777" w:rsidR="00AE3C9F" w:rsidRDefault="00AE3C9F" w:rsidP="004E767D">
      <w:pPr>
        <w:pStyle w:val="berschrift1"/>
      </w:pPr>
    </w:p>
    <w:p w14:paraId="36A0D0F2" w14:textId="77777777" w:rsidR="00AE3C9F" w:rsidRDefault="00AE3C9F" w:rsidP="004E767D">
      <w:pPr>
        <w:pStyle w:val="berschrift1"/>
      </w:pPr>
    </w:p>
    <w:p w14:paraId="12598B5A" w14:textId="77777777" w:rsidR="00AE3C9F" w:rsidRDefault="00AE3C9F" w:rsidP="004E767D">
      <w:pPr>
        <w:pStyle w:val="berschrift1"/>
      </w:pPr>
    </w:p>
    <w:p w14:paraId="66FD02AA" w14:textId="527CA1D7" w:rsidR="004E767D" w:rsidRDefault="004E767D" w:rsidP="004E767D">
      <w:pPr>
        <w:pStyle w:val="berschrift1"/>
        <w:rPr>
          <w:sz w:val="16"/>
        </w:rPr>
      </w:pPr>
      <w:r>
        <w:t>UNIPOR W09 WH Zahnziegel   Zul.-Nr. Z-17.1-968</w:t>
      </w:r>
    </w:p>
    <w:p w14:paraId="135C304B" w14:textId="77777777" w:rsidR="004E767D" w:rsidRDefault="004E767D" w:rsidP="004E767D">
      <w:pPr>
        <w:ind w:left="-284"/>
        <w:rPr>
          <w:sz w:val="20"/>
        </w:rPr>
      </w:pPr>
      <w:r>
        <w:rPr>
          <w:sz w:val="20"/>
        </w:rPr>
        <w:t>Einschaliges Ziegelmauerwerk d = 425 mm für Au</w:t>
      </w:r>
      <w:r w:rsidR="001B379E">
        <w:rPr>
          <w:sz w:val="20"/>
        </w:rPr>
        <w:t>ß</w:t>
      </w:r>
      <w:r>
        <w:rPr>
          <w:sz w:val="20"/>
        </w:rPr>
        <w:t xml:space="preserve">enwände </w:t>
      </w:r>
    </w:p>
    <w:p w14:paraId="52B55C60" w14:textId="77777777" w:rsidR="004E767D" w:rsidRDefault="004E767D" w:rsidP="004E767D"/>
    <w:p w14:paraId="12A5B262" w14:textId="77777777" w:rsidR="004E767D" w:rsidRDefault="004E767D" w:rsidP="004E767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767D" w14:paraId="1E3B6644" w14:textId="77777777" w:rsidTr="005031BE">
        <w:trPr>
          <w:trHeight w:val="567"/>
        </w:trPr>
        <w:tc>
          <w:tcPr>
            <w:tcW w:w="795" w:type="dxa"/>
          </w:tcPr>
          <w:p w14:paraId="79B91577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797B74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B81E97B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1E6F370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4161549" w14:textId="77777777" w:rsidR="004E767D" w:rsidRDefault="004E767D" w:rsidP="005031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767D" w14:paraId="24C7712F" w14:textId="77777777" w:rsidTr="005031BE">
        <w:trPr>
          <w:trHeight w:val="709"/>
        </w:trPr>
        <w:tc>
          <w:tcPr>
            <w:tcW w:w="795" w:type="dxa"/>
          </w:tcPr>
          <w:p w14:paraId="67CF02E3" w14:textId="77777777" w:rsidR="004E767D" w:rsidRDefault="004E767D" w:rsidP="005031BE"/>
        </w:tc>
        <w:tc>
          <w:tcPr>
            <w:tcW w:w="5868" w:type="dxa"/>
          </w:tcPr>
          <w:p w14:paraId="0BAEA38C" w14:textId="77777777" w:rsidR="004E767D" w:rsidRDefault="004E767D" w:rsidP="005031BE">
            <w:pPr>
              <w:pStyle w:val="berschrift4"/>
            </w:pPr>
            <w:r>
              <w:t>Ziegelmauerwerk, einschalig</w:t>
            </w:r>
          </w:p>
          <w:p w14:paraId="45C4E69C" w14:textId="77777777" w:rsidR="004E767D" w:rsidRDefault="004E767D" w:rsidP="005031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1B379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2DCFC3B8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694238B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2439BA" w14:textId="77777777" w:rsidR="004E767D" w:rsidRDefault="004E767D" w:rsidP="005031BE">
            <w:pPr>
              <w:ind w:right="-60"/>
              <w:rPr>
                <w:b/>
                <w:sz w:val="28"/>
              </w:rPr>
            </w:pPr>
          </w:p>
        </w:tc>
      </w:tr>
      <w:tr w:rsidR="004E767D" w14:paraId="31BF2839" w14:textId="77777777" w:rsidTr="005031BE">
        <w:tc>
          <w:tcPr>
            <w:tcW w:w="795" w:type="dxa"/>
          </w:tcPr>
          <w:p w14:paraId="124DDF09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0721045" w14:textId="77777777" w:rsidR="004E767D" w:rsidRDefault="004E767D" w:rsidP="00503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W09 WH Zahnziegel</w:t>
            </w:r>
          </w:p>
          <w:p w14:paraId="42E70327" w14:textId="77777777" w:rsidR="004E767D" w:rsidRDefault="004E767D" w:rsidP="005031BE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3370D213" w14:textId="77777777" w:rsidR="001B379E" w:rsidRDefault="001B379E" w:rsidP="001B379E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14:paraId="0A37F3C1" w14:textId="77777777" w:rsidR="001B379E" w:rsidRDefault="001B379E" w:rsidP="001B379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W09 WH-Zahnziegel nach bauaufsichtlicher Zulassung Z-17.1-968.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F8EE637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Leichtmörtel LM 21, entsprechend der Zulassung  Z-17.1-968 und der EN 1996 zu vermauern, unter Verwendung zugehöriger System- und Ergänzungsziegel.</w:t>
            </w:r>
          </w:p>
          <w:p w14:paraId="4822A12C" w14:textId="77777777" w:rsidR="001B379E" w:rsidRDefault="001B379E" w:rsidP="001B37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14:paraId="738E02FA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14:paraId="2A15238A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8011C35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2DA3E423" w14:textId="77777777" w:rsidR="001B379E" w:rsidRDefault="001B379E" w:rsidP="001B379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1B379E"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 w:rsidRPr="001B379E">
              <w:rPr>
                <w:rFonts w:cs="Arial"/>
                <w:sz w:val="18"/>
                <w:szCs w:val="16"/>
              </w:rPr>
              <w:t>f</w:t>
            </w:r>
            <w:r w:rsidRPr="001B379E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1,0 MN/m²</w:t>
            </w:r>
          </w:p>
          <w:p w14:paraId="0373E61D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04FA062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14:paraId="59C88BC5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DA6D8EF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4DD36E6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58FC296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728D4B3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474B98F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CFF7752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14:paraId="5F914C7E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4307775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14:paraId="32639CBF" w14:textId="77777777" w:rsidR="004E767D" w:rsidRDefault="004E767D" w:rsidP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32810BAD" w14:textId="77777777" w:rsidR="004E767D" w:rsidRDefault="004E767D" w:rsidP="005031B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(247/425/238 mm)</w:t>
            </w:r>
          </w:p>
        </w:tc>
        <w:tc>
          <w:tcPr>
            <w:tcW w:w="1418" w:type="dxa"/>
          </w:tcPr>
          <w:p w14:paraId="1BA9BFD8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A318CB2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9EF7097" w14:textId="77777777" w:rsidR="004E767D" w:rsidRDefault="004E767D" w:rsidP="005031BE">
            <w:pPr>
              <w:ind w:right="639"/>
              <w:rPr>
                <w:b/>
                <w:sz w:val="28"/>
              </w:rPr>
            </w:pPr>
          </w:p>
        </w:tc>
      </w:tr>
      <w:tr w:rsidR="004E767D" w14:paraId="02FC0E89" w14:textId="77777777" w:rsidTr="005031BE">
        <w:tc>
          <w:tcPr>
            <w:tcW w:w="795" w:type="dxa"/>
          </w:tcPr>
          <w:p w14:paraId="0D76E49B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52CD63E" w14:textId="77777777" w:rsidR="004E767D" w:rsidRDefault="004E767D" w:rsidP="005031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423CA63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C1804D8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07E93E2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AC6518C" w14:textId="77777777" w:rsidR="004E767D" w:rsidRDefault="004E767D" w:rsidP="004E767D">
      <w:pPr>
        <w:rPr>
          <w:b/>
          <w:sz w:val="28"/>
        </w:rPr>
      </w:pPr>
    </w:p>
    <w:p w14:paraId="45332F0B" w14:textId="77777777" w:rsidR="004E767D" w:rsidRDefault="004E767D" w:rsidP="004E767D">
      <w:pPr>
        <w:rPr>
          <w:b/>
          <w:sz w:val="28"/>
        </w:rPr>
      </w:pPr>
    </w:p>
    <w:p w14:paraId="57A098E7" w14:textId="77777777" w:rsidR="004E767D" w:rsidRDefault="004E767D"/>
    <w:sectPr w:rsidR="004E767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F83C3" w14:textId="77777777" w:rsidR="003B2E2B" w:rsidRDefault="003B2E2B">
      <w:r>
        <w:separator/>
      </w:r>
    </w:p>
  </w:endnote>
  <w:endnote w:type="continuationSeparator" w:id="0">
    <w:p w14:paraId="03BE898A" w14:textId="77777777" w:rsidR="003B2E2B" w:rsidRDefault="003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8CBD" w14:textId="77777777" w:rsidR="003B2E2B" w:rsidRDefault="003B2E2B">
      <w:r>
        <w:separator/>
      </w:r>
    </w:p>
  </w:footnote>
  <w:footnote w:type="continuationSeparator" w:id="0">
    <w:p w14:paraId="09BC3024" w14:textId="77777777" w:rsidR="003B2E2B" w:rsidRDefault="003B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D"/>
    <w:rsid w:val="001B379E"/>
    <w:rsid w:val="00271160"/>
    <w:rsid w:val="003B2E2B"/>
    <w:rsid w:val="004E767D"/>
    <w:rsid w:val="005031BE"/>
    <w:rsid w:val="006F2B3C"/>
    <w:rsid w:val="00775338"/>
    <w:rsid w:val="009B2DC6"/>
    <w:rsid w:val="00AE3C9F"/>
    <w:rsid w:val="00D0079B"/>
    <w:rsid w:val="00DC4CC2"/>
    <w:rsid w:val="00E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E05C25"/>
  <w15:chartTrackingRefBased/>
  <w15:docId w15:val="{1626EA2C-CFB9-4838-B088-A8843DA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2010-08-11T14:09:00Z</cp:lastPrinted>
  <dcterms:created xsi:type="dcterms:W3CDTF">2018-10-22T09:34:00Z</dcterms:created>
  <dcterms:modified xsi:type="dcterms:W3CDTF">2020-08-04T10:02:00Z</dcterms:modified>
</cp:coreProperties>
</file>