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E5" w:rsidRDefault="00C85B26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3.4pt;margin-top:-8.25pt;width:132.35pt;height:51.7pt;z-index:251657728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602422350" r:id="rId7"/>
        </w:object>
      </w:r>
      <w:r w:rsidR="00295AE5">
        <w:rPr>
          <w:b w:val="0"/>
          <w:bCs/>
          <w:noProof/>
        </w:rPr>
        <w:t>Vorschläge für Leistungsbeschreibung</w:t>
      </w:r>
    </w:p>
    <w:p w:rsidR="00295AE5" w:rsidRDefault="00295AE5">
      <w:pPr>
        <w:pStyle w:val="berschrift1"/>
      </w:pPr>
      <w:r>
        <w:t xml:space="preserve"> </w:t>
      </w:r>
    </w:p>
    <w:p w:rsidR="00295AE5" w:rsidRDefault="00295AE5"/>
    <w:p w:rsidR="00295AE5" w:rsidRDefault="00295AE5"/>
    <w:p w:rsidR="00295AE5" w:rsidRDefault="00295AE5"/>
    <w:p w:rsidR="00295AE5" w:rsidRDefault="00295AE5"/>
    <w:p w:rsidR="00295AE5" w:rsidRDefault="00295AE5"/>
    <w:p w:rsidR="00295AE5" w:rsidRPr="006557B0" w:rsidRDefault="00B7438C">
      <w:pPr>
        <w:pStyle w:val="berschrift1"/>
        <w:rPr>
          <w:sz w:val="16"/>
        </w:rPr>
      </w:pPr>
      <w:r w:rsidRPr="006557B0">
        <w:t>UNIPOR W</w:t>
      </w:r>
      <w:r w:rsidR="007F37CC" w:rsidRPr="006557B0">
        <w:t>07</w:t>
      </w:r>
      <w:r w:rsidR="00F31A6E" w:rsidRPr="006557B0">
        <w:t xml:space="preserve"> </w:t>
      </w:r>
      <w:r w:rsidR="006557B0" w:rsidRPr="006557B0">
        <w:t>SILVACOR</w:t>
      </w:r>
      <w:r w:rsidR="00F31A6E" w:rsidRPr="006557B0">
        <w:t xml:space="preserve">   </w:t>
      </w:r>
    </w:p>
    <w:p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:rsidR="00295AE5" w:rsidRDefault="00295AE5"/>
    <w:p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>
        <w:trPr>
          <w:trHeight w:val="567"/>
        </w:trPr>
        <w:tc>
          <w:tcPr>
            <w:tcW w:w="795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>
        <w:trPr>
          <w:trHeight w:val="709"/>
        </w:trPr>
        <w:tc>
          <w:tcPr>
            <w:tcW w:w="795" w:type="dxa"/>
          </w:tcPr>
          <w:p w:rsidR="00295AE5" w:rsidRDefault="00295AE5"/>
        </w:tc>
        <w:tc>
          <w:tcPr>
            <w:tcW w:w="5868" w:type="dxa"/>
          </w:tcPr>
          <w:p w:rsidR="00295AE5" w:rsidRDefault="00295AE5">
            <w:pPr>
              <w:pStyle w:val="berschrift4"/>
            </w:pPr>
            <w:r>
              <w:t>Ziegelmauerwerk, einschalig</w:t>
            </w:r>
          </w:p>
          <w:p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5245B">
        <w:tc>
          <w:tcPr>
            <w:tcW w:w="795" w:type="dxa"/>
          </w:tcPr>
          <w:p w:rsidR="00295AE5" w:rsidRDefault="00295AE5">
            <w:pPr>
              <w:rPr>
                <w:b/>
                <w:sz w:val="28"/>
              </w:rPr>
            </w:pPr>
            <w:bookmarkStart w:id="0" w:name="_GoBack"/>
          </w:p>
        </w:tc>
        <w:tc>
          <w:tcPr>
            <w:tcW w:w="5868" w:type="dxa"/>
          </w:tcPr>
          <w:p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7F37CC">
              <w:rPr>
                <w:b/>
                <w:sz w:val="18"/>
                <w:lang w:val="it-IT"/>
              </w:rPr>
              <w:t>07</w:t>
            </w:r>
            <w:r w:rsidR="00295AE5">
              <w:rPr>
                <w:b/>
                <w:sz w:val="18"/>
                <w:lang w:val="it-IT"/>
              </w:rPr>
              <w:t xml:space="preserve"> </w:t>
            </w:r>
            <w:r w:rsidR="006557B0">
              <w:rPr>
                <w:b/>
                <w:sz w:val="18"/>
                <w:lang w:val="it-IT"/>
              </w:rPr>
              <w:t>SILVACOR</w:t>
            </w:r>
          </w:p>
          <w:p w:rsidR="00295AE5" w:rsidRDefault="002E20FD">
            <w:pPr>
              <w:rPr>
                <w:sz w:val="18"/>
              </w:rPr>
            </w:pPr>
            <w:r>
              <w:rPr>
                <w:sz w:val="18"/>
              </w:rPr>
              <w:t>Wanddicke d = 365</w:t>
            </w:r>
            <w:r w:rsidR="00295AE5">
              <w:rPr>
                <w:sz w:val="18"/>
              </w:rPr>
              <w:t xml:space="preserve"> mm</w:t>
            </w:r>
          </w:p>
          <w:p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6557B0">
              <w:rPr>
                <w:sz w:val="18"/>
              </w:rPr>
              <w:t>Füllung</w:t>
            </w:r>
            <w:r w:rsidR="006557B0">
              <w:rPr>
                <w:sz w:val="18"/>
              </w:rPr>
              <w:br/>
              <w:t>aus sortenreinen Nadelholzfasern.</w:t>
            </w:r>
          </w:p>
          <w:p w:rsidR="00666CB0" w:rsidRDefault="00666CB0">
            <w:pPr>
              <w:rPr>
                <w:sz w:val="18"/>
              </w:rPr>
            </w:pPr>
          </w:p>
          <w:p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7F37CC">
              <w:rPr>
                <w:sz w:val="18"/>
              </w:rPr>
              <w:t>07</w:t>
            </w:r>
            <w:r>
              <w:rPr>
                <w:sz w:val="18"/>
              </w:rPr>
              <w:t xml:space="preserve"> </w:t>
            </w:r>
            <w:r w:rsidR="006557B0">
              <w:rPr>
                <w:sz w:val="18"/>
              </w:rPr>
              <w:t>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D67BA4">
              <w:rPr>
                <w:rFonts w:cs="Arial"/>
                <w:sz w:val="18"/>
                <w:szCs w:val="16"/>
              </w:rPr>
              <w:t>der Zulassung</w:t>
            </w:r>
            <w:r w:rsidR="00D67BA4">
              <w:rPr>
                <w:rFonts w:cs="Arial"/>
                <w:sz w:val="18"/>
                <w:szCs w:val="16"/>
              </w:rPr>
              <w:br/>
              <w:t>Z-17.1-1162 und der DIN EN 1996 zu vermauern</w:t>
            </w:r>
            <w:r>
              <w:rPr>
                <w:rFonts w:cs="Arial"/>
                <w:sz w:val="18"/>
                <w:szCs w:val="16"/>
              </w:rPr>
              <w:t>, unter Verwendung zugehöriger System- und Ergänzungsziegel.</w:t>
            </w:r>
          </w:p>
          <w:p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557B0">
              <w:rPr>
                <w:rFonts w:cs="Arial"/>
                <w:sz w:val="18"/>
                <w:szCs w:val="16"/>
              </w:rPr>
              <w:t>60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05245B">
              <w:rPr>
                <w:rFonts w:cs="Arial"/>
                <w:sz w:val="18"/>
                <w:szCs w:val="16"/>
              </w:rPr>
              <w:t>6</w:t>
            </w:r>
          </w:p>
          <w:p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F51E1F">
              <w:rPr>
                <w:rFonts w:cs="Arial"/>
                <w:sz w:val="18"/>
                <w:szCs w:val="16"/>
              </w:rPr>
              <w:br/>
            </w:r>
            <w:r w:rsidR="00F51E1F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F51E1F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F51E1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F51E1F">
              <w:rPr>
                <w:rFonts w:cs="Arial"/>
                <w:sz w:val="18"/>
                <w:szCs w:val="9"/>
              </w:rPr>
              <w:t xml:space="preserve"> = 2,2</w:t>
            </w:r>
          </w:p>
          <w:p w:rsidR="00295AE5" w:rsidRDefault="00F51E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0,85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D67BA4">
              <w:rPr>
                <w:rFonts w:cs="Arial"/>
                <w:sz w:val="18"/>
                <w:szCs w:val="16"/>
              </w:rPr>
              <w:t>299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07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6557B0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295AE5" w:rsidRPr="0005245B" w:rsidRDefault="00D24F0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12 DF (247/365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bookmarkEnd w:id="0"/>
      <w:tr w:rsidR="00295AE5">
        <w:tc>
          <w:tcPr>
            <w:tcW w:w="795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295AE5" w:rsidRDefault="00295AE5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5F2649" w:rsidRDefault="00C85B26" w:rsidP="005F2649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object w:dxaOrig="1440" w:dyaOrig="1440">
          <v:shape id="_x0000_s1027" type="#_x0000_t75" alt="" style="position:absolute;left:0;text-align:left;margin-left:363.4pt;margin-top:-8.25pt;width:132.35pt;height:51.7pt;z-index:251659776;mso-wrap-edited:f;mso-width-percent:0;mso-height-percent:0;mso-width-percent:0;mso-height-percent:0">
            <v:imagedata r:id="rId6" o:title=""/>
          </v:shape>
          <o:OLEObject Type="Embed" ProgID="CorelDRAW.Graphic.12" ShapeID="_x0000_s1027" DrawAspect="Content" ObjectID="_1602422351" r:id="rId8"/>
        </w:object>
      </w:r>
      <w:r w:rsidR="005F2649">
        <w:rPr>
          <w:b w:val="0"/>
          <w:bCs/>
          <w:noProof/>
        </w:rPr>
        <w:t>Vorschläge für Leistungsbeschreibung</w:t>
      </w:r>
    </w:p>
    <w:p w:rsidR="005F2649" w:rsidRDefault="005F2649" w:rsidP="005F2649">
      <w:pPr>
        <w:pStyle w:val="berschrift1"/>
      </w:pPr>
      <w:r>
        <w:t xml:space="preserve"> </w:t>
      </w:r>
    </w:p>
    <w:p w:rsidR="005F2649" w:rsidRDefault="005F2649" w:rsidP="005F2649"/>
    <w:p w:rsidR="005F2649" w:rsidRDefault="005F2649" w:rsidP="005F2649"/>
    <w:p w:rsidR="005F2649" w:rsidRDefault="005F2649" w:rsidP="005F2649"/>
    <w:p w:rsidR="005F2649" w:rsidRDefault="005F2649" w:rsidP="005F2649"/>
    <w:p w:rsidR="005F2649" w:rsidRDefault="005F2649" w:rsidP="005F2649"/>
    <w:p w:rsidR="005F2649" w:rsidRPr="006557B0" w:rsidRDefault="005F2649" w:rsidP="005F2649">
      <w:pPr>
        <w:pStyle w:val="berschrift1"/>
        <w:rPr>
          <w:sz w:val="16"/>
        </w:rPr>
      </w:pPr>
      <w:r w:rsidRPr="006557B0">
        <w:t xml:space="preserve">UNIPOR W07 SILVACOR   </w:t>
      </w:r>
    </w:p>
    <w:p w:rsidR="005F2649" w:rsidRDefault="005F2649" w:rsidP="005F2649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:rsidR="005F2649" w:rsidRDefault="005F2649" w:rsidP="005F2649"/>
    <w:p w:rsidR="005F2649" w:rsidRDefault="005F2649" w:rsidP="005F2649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F2649" w:rsidTr="0037737F">
        <w:trPr>
          <w:trHeight w:val="567"/>
        </w:trPr>
        <w:tc>
          <w:tcPr>
            <w:tcW w:w="795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5F2649" w:rsidRDefault="005F2649" w:rsidP="0037737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F2649" w:rsidTr="0037737F">
        <w:trPr>
          <w:trHeight w:val="709"/>
        </w:trPr>
        <w:tc>
          <w:tcPr>
            <w:tcW w:w="795" w:type="dxa"/>
          </w:tcPr>
          <w:p w:rsidR="005F2649" w:rsidRDefault="005F2649" w:rsidP="0037737F"/>
        </w:tc>
        <w:tc>
          <w:tcPr>
            <w:tcW w:w="5868" w:type="dxa"/>
          </w:tcPr>
          <w:p w:rsidR="005F2649" w:rsidRDefault="005F2649" w:rsidP="0037737F">
            <w:pPr>
              <w:pStyle w:val="berschrift4"/>
            </w:pPr>
            <w:r>
              <w:t>Ziegelmauerwerk, einschalig</w:t>
            </w:r>
          </w:p>
          <w:p w:rsidR="005F2649" w:rsidRDefault="005F2649" w:rsidP="0037737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ind w:right="-60"/>
              <w:rPr>
                <w:b/>
                <w:sz w:val="28"/>
              </w:rPr>
            </w:pPr>
          </w:p>
        </w:tc>
      </w:tr>
      <w:tr w:rsidR="005F2649" w:rsidRPr="0005245B" w:rsidTr="0037737F">
        <w:tc>
          <w:tcPr>
            <w:tcW w:w="795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F2649" w:rsidRDefault="005F2649" w:rsidP="0037737F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W07 SILVACOR</w:t>
            </w:r>
          </w:p>
          <w:p w:rsidR="005F2649" w:rsidRDefault="005F2649" w:rsidP="0037737F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:rsidR="005F2649" w:rsidRDefault="005F2649" w:rsidP="0037737F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:rsidR="005F2649" w:rsidRDefault="005F2649" w:rsidP="0037737F">
            <w:pPr>
              <w:rPr>
                <w:sz w:val="18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D67BA4">
              <w:rPr>
                <w:rFonts w:cs="Arial"/>
                <w:sz w:val="18"/>
                <w:szCs w:val="16"/>
              </w:rPr>
              <w:t>der Zulassung</w:t>
            </w:r>
            <w:r w:rsidR="00D67BA4">
              <w:rPr>
                <w:rFonts w:cs="Arial"/>
                <w:sz w:val="18"/>
                <w:szCs w:val="16"/>
              </w:rPr>
              <w:br/>
              <w:t>Z-17.1-1162 und der DIN EN 1996 zu vermauern</w:t>
            </w:r>
            <w:r>
              <w:rPr>
                <w:rFonts w:cs="Arial"/>
                <w:sz w:val="18"/>
                <w:szCs w:val="16"/>
              </w:rPr>
              <w:t>, unter Verwendung zugehöriger System- und Ergänzungsziegel.</w:t>
            </w:r>
          </w:p>
          <w:p w:rsidR="005F2649" w:rsidRDefault="005F2649" w:rsidP="0037737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5F2649" w:rsidRDefault="005F2649" w:rsidP="0037737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2,2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0,85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097B4C">
              <w:rPr>
                <w:rFonts w:cs="Arial"/>
                <w:sz w:val="18"/>
                <w:szCs w:val="16"/>
              </w:rPr>
              <w:t>299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5F2649" w:rsidRPr="0005245B" w:rsidRDefault="005F2649" w:rsidP="0037737F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425 mm; 12 DF (247/42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5/249 mm)</w:t>
            </w:r>
          </w:p>
        </w:tc>
        <w:tc>
          <w:tcPr>
            <w:tcW w:w="1418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Pr="0005245B" w:rsidRDefault="005F2649" w:rsidP="0037737F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5F2649" w:rsidTr="0037737F">
        <w:tc>
          <w:tcPr>
            <w:tcW w:w="795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5F2649" w:rsidRPr="0005245B" w:rsidRDefault="005F2649" w:rsidP="0037737F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5F2649" w:rsidRDefault="005F2649" w:rsidP="005F2649">
      <w:pPr>
        <w:rPr>
          <w:b/>
          <w:sz w:val="28"/>
        </w:rPr>
      </w:pPr>
    </w:p>
    <w:p w:rsidR="005F2649" w:rsidRDefault="005F2649" w:rsidP="005F2649">
      <w:pPr>
        <w:rPr>
          <w:b/>
          <w:sz w:val="28"/>
        </w:rPr>
      </w:pPr>
    </w:p>
    <w:p w:rsidR="005F2649" w:rsidRDefault="005F2649" w:rsidP="005F2649">
      <w:pPr>
        <w:rPr>
          <w:b/>
          <w:sz w:val="28"/>
        </w:rPr>
      </w:pPr>
    </w:p>
    <w:p w:rsidR="005F2649" w:rsidRDefault="005F2649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/>
    <w:p w:rsidR="005F2649" w:rsidRDefault="005F2649"/>
    <w:p w:rsidR="005F2649" w:rsidRDefault="005F2649"/>
    <w:p w:rsidR="005F2649" w:rsidRDefault="005F2649"/>
    <w:p w:rsidR="005F2649" w:rsidRDefault="005F2649"/>
    <w:p w:rsidR="005F2649" w:rsidRDefault="005F2649"/>
    <w:p w:rsidR="005F2649" w:rsidRDefault="005F2649"/>
    <w:p w:rsidR="005F2649" w:rsidRDefault="00C85B26" w:rsidP="005F2649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object w:dxaOrig="1440" w:dyaOrig="1440">
          <v:shape id="_x0000_s1028" type="#_x0000_t75" alt="" style="position:absolute;left:0;text-align:left;margin-left:363.4pt;margin-top:-8.25pt;width:132.35pt;height:51.7pt;z-index:251661824;mso-wrap-edited:f;mso-width-percent:0;mso-height-percent:0;mso-width-percent:0;mso-height-percent:0">
            <v:imagedata r:id="rId6" o:title=""/>
          </v:shape>
          <o:OLEObject Type="Embed" ProgID="CorelDRAW.Graphic.12" ShapeID="_x0000_s1028" DrawAspect="Content" ObjectID="_1602422352" r:id="rId9"/>
        </w:object>
      </w:r>
      <w:r w:rsidR="005F2649">
        <w:rPr>
          <w:b w:val="0"/>
          <w:bCs/>
          <w:noProof/>
        </w:rPr>
        <w:t>Vorschläge für Leistungsbeschreibung</w:t>
      </w:r>
    </w:p>
    <w:p w:rsidR="005F2649" w:rsidRDefault="005F2649" w:rsidP="005F2649">
      <w:pPr>
        <w:pStyle w:val="berschrift1"/>
      </w:pPr>
      <w:r>
        <w:t xml:space="preserve"> </w:t>
      </w:r>
    </w:p>
    <w:p w:rsidR="005F2649" w:rsidRDefault="005F2649" w:rsidP="005F2649"/>
    <w:p w:rsidR="005F2649" w:rsidRDefault="005F2649" w:rsidP="005F2649"/>
    <w:p w:rsidR="005F2649" w:rsidRDefault="005F2649" w:rsidP="005F2649"/>
    <w:p w:rsidR="005F2649" w:rsidRDefault="005F2649" w:rsidP="005F2649"/>
    <w:p w:rsidR="005F2649" w:rsidRDefault="005F2649" w:rsidP="005F2649"/>
    <w:p w:rsidR="005F2649" w:rsidRPr="006557B0" w:rsidRDefault="005F2649" w:rsidP="005F2649">
      <w:pPr>
        <w:pStyle w:val="berschrift1"/>
        <w:rPr>
          <w:sz w:val="16"/>
        </w:rPr>
      </w:pPr>
      <w:r w:rsidRPr="006557B0">
        <w:t xml:space="preserve">UNIPOR W07 SILVACOR   </w:t>
      </w:r>
    </w:p>
    <w:p w:rsidR="005F2649" w:rsidRDefault="005F2649" w:rsidP="005F2649">
      <w:pPr>
        <w:ind w:left="-284"/>
        <w:rPr>
          <w:sz w:val="20"/>
        </w:rPr>
      </w:pPr>
      <w:r>
        <w:rPr>
          <w:sz w:val="20"/>
        </w:rPr>
        <w:t xml:space="preserve">Einschaliges Ziegelmauerwerk d = 490 mm für Außenwände </w:t>
      </w:r>
    </w:p>
    <w:p w:rsidR="005F2649" w:rsidRDefault="005F2649" w:rsidP="005F2649"/>
    <w:p w:rsidR="005F2649" w:rsidRDefault="005F2649" w:rsidP="005F2649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F2649" w:rsidTr="0037737F">
        <w:trPr>
          <w:trHeight w:val="567"/>
        </w:trPr>
        <w:tc>
          <w:tcPr>
            <w:tcW w:w="795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5F2649" w:rsidRDefault="005F2649" w:rsidP="0037737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F2649" w:rsidTr="0037737F">
        <w:trPr>
          <w:trHeight w:val="709"/>
        </w:trPr>
        <w:tc>
          <w:tcPr>
            <w:tcW w:w="795" w:type="dxa"/>
          </w:tcPr>
          <w:p w:rsidR="005F2649" w:rsidRDefault="005F2649" w:rsidP="0037737F"/>
        </w:tc>
        <w:tc>
          <w:tcPr>
            <w:tcW w:w="5868" w:type="dxa"/>
          </w:tcPr>
          <w:p w:rsidR="005F2649" w:rsidRDefault="005F2649" w:rsidP="0037737F">
            <w:pPr>
              <w:pStyle w:val="berschrift4"/>
            </w:pPr>
            <w:r>
              <w:t>Ziegelmauerwerk, einschalig</w:t>
            </w:r>
          </w:p>
          <w:p w:rsidR="005F2649" w:rsidRDefault="005F2649" w:rsidP="0037737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ind w:right="-60"/>
              <w:rPr>
                <w:b/>
                <w:sz w:val="28"/>
              </w:rPr>
            </w:pPr>
          </w:p>
        </w:tc>
      </w:tr>
      <w:tr w:rsidR="005F2649" w:rsidRPr="0005245B" w:rsidTr="0037737F">
        <w:tc>
          <w:tcPr>
            <w:tcW w:w="795" w:type="dxa"/>
          </w:tcPr>
          <w:p w:rsidR="005F2649" w:rsidRDefault="005F2649" w:rsidP="0037737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F2649" w:rsidRDefault="005F2649" w:rsidP="0037737F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W07 SILVACOR</w:t>
            </w:r>
          </w:p>
          <w:p w:rsidR="005F2649" w:rsidRDefault="005F2649" w:rsidP="0037737F">
            <w:pPr>
              <w:rPr>
                <w:sz w:val="18"/>
              </w:rPr>
            </w:pPr>
            <w:r>
              <w:rPr>
                <w:sz w:val="18"/>
              </w:rPr>
              <w:t>Wanddicke d = 490 mm</w:t>
            </w:r>
          </w:p>
          <w:p w:rsidR="005F2649" w:rsidRDefault="005F2649" w:rsidP="0037737F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:rsidR="005F2649" w:rsidRDefault="005F2649" w:rsidP="0037737F">
            <w:pPr>
              <w:rPr>
                <w:sz w:val="18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D67BA4">
              <w:rPr>
                <w:rFonts w:cs="Arial"/>
                <w:sz w:val="18"/>
                <w:szCs w:val="16"/>
              </w:rPr>
              <w:t>der Zulassung</w:t>
            </w:r>
            <w:r w:rsidR="00D67BA4">
              <w:rPr>
                <w:rFonts w:cs="Arial"/>
                <w:sz w:val="18"/>
                <w:szCs w:val="16"/>
              </w:rPr>
              <w:br/>
              <w:t>Z-17.1-1162 und der DIN EN 1996 zu vermauern</w:t>
            </w:r>
            <w:r>
              <w:rPr>
                <w:rFonts w:cs="Arial"/>
                <w:sz w:val="18"/>
                <w:szCs w:val="16"/>
              </w:rPr>
              <w:t>, unter Verwendung zugehöriger System- und Ergänzungsziegel.</w:t>
            </w:r>
          </w:p>
          <w:p w:rsidR="005F2649" w:rsidRDefault="005F2649" w:rsidP="0037737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5F2649" w:rsidRDefault="005F2649" w:rsidP="0037737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2,2</w:t>
            </w: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0,85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D67BA4">
              <w:rPr>
                <w:rFonts w:cs="Arial"/>
                <w:sz w:val="18"/>
                <w:szCs w:val="16"/>
              </w:rPr>
              <w:t>299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5F2649" w:rsidRDefault="005F2649" w:rsidP="0037737F">
            <w:pPr>
              <w:rPr>
                <w:rFonts w:cs="Arial"/>
                <w:sz w:val="18"/>
                <w:szCs w:val="16"/>
              </w:rPr>
            </w:pPr>
          </w:p>
          <w:p w:rsidR="005F2649" w:rsidRDefault="005F2649" w:rsidP="003773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5F2649" w:rsidRPr="0005245B" w:rsidRDefault="005F2649" w:rsidP="0037737F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490 mm; 1</w:t>
            </w:r>
            <w:r w:rsidR="005E3817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(247/490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Pr="0005245B" w:rsidRDefault="005F2649" w:rsidP="0037737F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5F2649" w:rsidTr="0037737F">
        <w:tc>
          <w:tcPr>
            <w:tcW w:w="795" w:type="dxa"/>
          </w:tcPr>
          <w:p w:rsidR="005F2649" w:rsidRPr="0005245B" w:rsidRDefault="005F2649" w:rsidP="0037737F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5F2649" w:rsidRPr="0005245B" w:rsidRDefault="005F2649" w:rsidP="0037737F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F2649" w:rsidRDefault="005F2649" w:rsidP="003773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5F2649" w:rsidRDefault="005F2649" w:rsidP="003773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5F2649" w:rsidRDefault="005F2649" w:rsidP="005F2649">
      <w:pPr>
        <w:rPr>
          <w:b/>
          <w:sz w:val="28"/>
        </w:rPr>
      </w:pPr>
    </w:p>
    <w:p w:rsidR="005F2649" w:rsidRDefault="005F2649" w:rsidP="005F2649">
      <w:pPr>
        <w:rPr>
          <w:b/>
          <w:sz w:val="28"/>
        </w:rPr>
      </w:pPr>
    </w:p>
    <w:p w:rsidR="005F2649" w:rsidRDefault="005F2649" w:rsidP="005F2649">
      <w:pPr>
        <w:rPr>
          <w:b/>
          <w:sz w:val="28"/>
        </w:rPr>
      </w:pPr>
    </w:p>
    <w:p w:rsidR="005F2649" w:rsidRDefault="005F2649"/>
    <w:sectPr w:rsidR="005F2649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67" w:rsidRDefault="006B3E67">
      <w:r>
        <w:separator/>
      </w:r>
    </w:p>
  </w:endnote>
  <w:endnote w:type="continuationSeparator" w:id="0">
    <w:p w:rsidR="006B3E67" w:rsidRDefault="006B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67" w:rsidRDefault="006B3E67">
      <w:r>
        <w:separator/>
      </w:r>
    </w:p>
  </w:footnote>
  <w:footnote w:type="continuationSeparator" w:id="0">
    <w:p w:rsidR="006B3E67" w:rsidRDefault="006B3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11953"/>
    <w:rsid w:val="0005245B"/>
    <w:rsid w:val="000679E0"/>
    <w:rsid w:val="00081463"/>
    <w:rsid w:val="00087C41"/>
    <w:rsid w:val="00097B4C"/>
    <w:rsid w:val="000E3E56"/>
    <w:rsid w:val="001604AC"/>
    <w:rsid w:val="00236DD6"/>
    <w:rsid w:val="00260BF6"/>
    <w:rsid w:val="00295AE5"/>
    <w:rsid w:val="002B45DA"/>
    <w:rsid w:val="002E20FD"/>
    <w:rsid w:val="002F0690"/>
    <w:rsid w:val="00322CBC"/>
    <w:rsid w:val="00352ECF"/>
    <w:rsid w:val="004420CF"/>
    <w:rsid w:val="004E6935"/>
    <w:rsid w:val="004F5D17"/>
    <w:rsid w:val="005C625E"/>
    <w:rsid w:val="005E3817"/>
    <w:rsid w:val="005E599B"/>
    <w:rsid w:val="005F2649"/>
    <w:rsid w:val="00616AEC"/>
    <w:rsid w:val="006557B0"/>
    <w:rsid w:val="00666CB0"/>
    <w:rsid w:val="006675F1"/>
    <w:rsid w:val="0069628F"/>
    <w:rsid w:val="006B2469"/>
    <w:rsid w:val="006B3E67"/>
    <w:rsid w:val="006E2809"/>
    <w:rsid w:val="00712D5A"/>
    <w:rsid w:val="00734208"/>
    <w:rsid w:val="007914DE"/>
    <w:rsid w:val="007F37CC"/>
    <w:rsid w:val="00837C0F"/>
    <w:rsid w:val="00882FD2"/>
    <w:rsid w:val="00891557"/>
    <w:rsid w:val="00907F68"/>
    <w:rsid w:val="009266BA"/>
    <w:rsid w:val="0094249E"/>
    <w:rsid w:val="009A6647"/>
    <w:rsid w:val="009B1450"/>
    <w:rsid w:val="009F0BA1"/>
    <w:rsid w:val="00A67209"/>
    <w:rsid w:val="00A92533"/>
    <w:rsid w:val="00AC5068"/>
    <w:rsid w:val="00AC65D6"/>
    <w:rsid w:val="00B7438C"/>
    <w:rsid w:val="00C03CD4"/>
    <w:rsid w:val="00C83C6A"/>
    <w:rsid w:val="00C85B26"/>
    <w:rsid w:val="00CF3ED5"/>
    <w:rsid w:val="00CF43C9"/>
    <w:rsid w:val="00D24F0B"/>
    <w:rsid w:val="00D67BA4"/>
    <w:rsid w:val="00E610A5"/>
    <w:rsid w:val="00E764A2"/>
    <w:rsid w:val="00E84EC3"/>
    <w:rsid w:val="00E86C7C"/>
    <w:rsid w:val="00EF12B3"/>
    <w:rsid w:val="00F16AB7"/>
    <w:rsid w:val="00F31A6E"/>
    <w:rsid w:val="00F51E1F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A3FFBAE"/>
  <w15:docId w15:val="{0AD81560-F70D-4A6F-B524-D0EC490D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Roland von Kummant</cp:lastModifiedBy>
  <cp:revision>10</cp:revision>
  <cp:lastPrinted>2016-03-03T17:41:00Z</cp:lastPrinted>
  <dcterms:created xsi:type="dcterms:W3CDTF">2016-03-03T17:39:00Z</dcterms:created>
  <dcterms:modified xsi:type="dcterms:W3CDTF">2018-10-30T15:33:00Z</dcterms:modified>
</cp:coreProperties>
</file>