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E2" w:rsidRDefault="00A857B6" w:rsidP="005B7792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601791373" r:id="rId7"/>
        </w:object>
      </w:r>
      <w:r w:rsidR="00A369E2">
        <w:rPr>
          <w:b w:val="0"/>
          <w:bCs/>
          <w:noProof/>
        </w:rPr>
        <w:t>Vorschläge für Leistungsbeschreibung</w:t>
      </w:r>
    </w:p>
    <w:p w:rsidR="00A369E2" w:rsidRDefault="00A369E2" w:rsidP="005B7792">
      <w:pPr>
        <w:pStyle w:val="berschrift1"/>
      </w:pPr>
      <w:r>
        <w:t xml:space="preserve"> </w:t>
      </w:r>
    </w:p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D0732F" w:rsidRPr="00D0732F" w:rsidRDefault="00A369E2" w:rsidP="005B7792">
      <w:pPr>
        <w:pStyle w:val="berschrift1"/>
      </w:pPr>
      <w:r w:rsidRPr="005323E0">
        <w:t>UNIPOR W0</w:t>
      </w:r>
      <w:r w:rsidR="00450B01">
        <w:t>7</w:t>
      </w:r>
      <w:r w:rsidRPr="005323E0">
        <w:t xml:space="preserve">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450B01">
        <w:t>056</w:t>
      </w:r>
      <w:r w:rsidR="00D0732F">
        <w:br/>
        <w:t>als verstärkter Laibungsziegel</w:t>
      </w:r>
    </w:p>
    <w:p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:rsidR="00A369E2" w:rsidRDefault="00A369E2" w:rsidP="005B7792"/>
    <w:p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:rsidTr="008266C9">
        <w:trPr>
          <w:trHeight w:val="567"/>
        </w:trPr>
        <w:tc>
          <w:tcPr>
            <w:tcW w:w="795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:rsidTr="008266C9">
        <w:trPr>
          <w:trHeight w:val="709"/>
        </w:trPr>
        <w:tc>
          <w:tcPr>
            <w:tcW w:w="795" w:type="dxa"/>
          </w:tcPr>
          <w:p w:rsidR="00A369E2" w:rsidRDefault="00A369E2" w:rsidP="005B7792"/>
        </w:tc>
        <w:tc>
          <w:tcPr>
            <w:tcW w:w="5868" w:type="dxa"/>
          </w:tcPr>
          <w:p w:rsidR="00A369E2" w:rsidRDefault="00A369E2" w:rsidP="005B7792">
            <w:pPr>
              <w:pStyle w:val="berschrift4"/>
            </w:pPr>
            <w:r>
              <w:t>Ziegelmauerwerk, einschalig</w:t>
            </w:r>
          </w:p>
          <w:p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:rsidTr="008266C9">
        <w:tc>
          <w:tcPr>
            <w:tcW w:w="795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450B01">
              <w:rPr>
                <w:b/>
                <w:sz w:val="18"/>
                <w:lang w:val="it-IT"/>
              </w:rPr>
              <w:t>7</w:t>
            </w:r>
            <w:r>
              <w:rPr>
                <w:b/>
                <w:sz w:val="18"/>
                <w:lang w:val="it-IT"/>
              </w:rPr>
              <w:t xml:space="preserve">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4C4AAA" w:rsidRDefault="004C4AAA" w:rsidP="005B7792">
            <w:pPr>
              <w:rPr>
                <w:sz w:val="18"/>
              </w:rPr>
            </w:pPr>
          </w:p>
          <w:p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</w:t>
            </w:r>
            <w:r w:rsidR="00D0732F">
              <w:rPr>
                <w:sz w:val="18"/>
              </w:rPr>
              <w:t xml:space="preserve">Überschreitung des erhöhten Wertes von 2,8 KN je Befestigungspunkt </w:t>
            </w:r>
            <w:r w:rsidR="00D0732F" w:rsidRPr="00D0732F">
              <w:rPr>
                <w:b/>
                <w:sz w:val="18"/>
              </w:rPr>
              <w:t>bei</w:t>
            </w:r>
            <w:r w:rsidR="00D0732F">
              <w:rPr>
                <w:sz w:val="18"/>
              </w:rPr>
              <w:t xml:space="preserve"> </w:t>
            </w:r>
            <w:r w:rsidR="00D0732F" w:rsidRPr="00D0732F">
              <w:rPr>
                <w:b/>
                <w:sz w:val="18"/>
              </w:rPr>
              <w:t>Absturzsicherung</w:t>
            </w:r>
            <w:r w:rsidR="00D0732F">
              <w:rPr>
                <w:sz w:val="18"/>
              </w:rPr>
              <w:t xml:space="preserve"> bzw.</w:t>
            </w:r>
            <w:r w:rsidR="00D42DC8">
              <w:rPr>
                <w:sz w:val="18"/>
              </w:rPr>
              <w:t xml:space="preserve"> auch</w:t>
            </w:r>
            <w:r w:rsidR="00D0732F">
              <w:rPr>
                <w:sz w:val="18"/>
              </w:rPr>
              <w:t xml:space="preserve"> für Anbringung von „französischen Balkonen“</w:t>
            </w:r>
            <w:r w:rsidR="00D42DC8">
              <w:rPr>
                <w:sz w:val="18"/>
              </w:rPr>
              <w:t xml:space="preserve"> vorderhalb in der Laibung.</w:t>
            </w:r>
          </w:p>
          <w:p w:rsidR="00D0732F" w:rsidRDefault="00D0732F" w:rsidP="005B7792">
            <w:pPr>
              <w:rPr>
                <w:sz w:val="18"/>
              </w:rPr>
            </w:pPr>
          </w:p>
          <w:p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450B01">
              <w:rPr>
                <w:rFonts w:cs="Arial"/>
                <w:sz w:val="18"/>
                <w:szCs w:val="16"/>
              </w:rPr>
              <w:t>056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450B01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A369E2" w:rsidRDefault="00F1772C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450B01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2,2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 xml:space="preserve">= </w:t>
            </w:r>
            <w:r w:rsidR="00450B01">
              <w:rPr>
                <w:rFonts w:cs="Arial"/>
                <w:sz w:val="18"/>
                <w:szCs w:val="16"/>
              </w:rPr>
              <w:t>0,85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8475ED">
              <w:rPr>
                <w:rFonts w:cs="Arial"/>
                <w:sz w:val="18"/>
                <w:szCs w:val="16"/>
              </w:rPr>
              <w:t>1299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450B01">
              <w:rPr>
                <w:rFonts w:cs="Arial"/>
                <w:b/>
                <w:bCs/>
                <w:sz w:val="18"/>
                <w:lang w:val="it-IT"/>
              </w:rPr>
              <w:t>7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:rsidTr="008266C9">
        <w:tc>
          <w:tcPr>
            <w:tcW w:w="795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A369E2" w:rsidRDefault="00A369E2" w:rsidP="005B7792"/>
    <w:p w:rsidR="00A369E2" w:rsidRDefault="00A369E2" w:rsidP="005B7792"/>
    <w:p w:rsidR="009552C5" w:rsidRDefault="009552C5" w:rsidP="005B7792"/>
    <w:p w:rsidR="009552C5" w:rsidRDefault="009552C5" w:rsidP="005B7792"/>
    <w:p w:rsidR="009552C5" w:rsidRDefault="00A857B6" w:rsidP="009552C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29" DrawAspect="Content" ObjectID="_1601791374" r:id="rId8"/>
        </w:object>
      </w:r>
      <w:r w:rsidR="009552C5">
        <w:rPr>
          <w:b w:val="0"/>
          <w:bCs/>
          <w:noProof/>
        </w:rPr>
        <w:t>Vorschläge für Leistungsbeschreibung</w:t>
      </w:r>
    </w:p>
    <w:p w:rsidR="009552C5" w:rsidRDefault="009552C5" w:rsidP="009552C5">
      <w:pPr>
        <w:pStyle w:val="berschrift1"/>
      </w:pPr>
      <w:r>
        <w:t xml:space="preserve"> </w:t>
      </w:r>
    </w:p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Pr="00D0732F" w:rsidRDefault="009552C5" w:rsidP="009552C5">
      <w:pPr>
        <w:pStyle w:val="berschrift1"/>
      </w:pPr>
      <w:r w:rsidRPr="005323E0">
        <w:t>UNIPOR W0</w:t>
      </w:r>
      <w:r w:rsidR="00450B01">
        <w:t>7</w:t>
      </w:r>
      <w:r w:rsidRPr="005323E0">
        <w:t xml:space="preserve"> CORISO, </w:t>
      </w:r>
      <w:r>
        <w:t xml:space="preserve">Anfänger / Halbanfänger </w:t>
      </w:r>
      <w:r w:rsidRPr="005323E0">
        <w:t>Zul.-Nr. Z-17.1-1</w:t>
      </w:r>
      <w:r w:rsidR="00450B01">
        <w:t>056</w:t>
      </w:r>
      <w:r>
        <w:br/>
        <w:t>als verstärkter Laibungsziegel</w:t>
      </w:r>
    </w:p>
    <w:p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:rsidR="009552C5" w:rsidRDefault="009552C5" w:rsidP="009552C5"/>
    <w:p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:rsidTr="00702183">
        <w:trPr>
          <w:trHeight w:val="567"/>
        </w:trPr>
        <w:tc>
          <w:tcPr>
            <w:tcW w:w="795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:rsidTr="00702183">
        <w:trPr>
          <w:trHeight w:val="709"/>
        </w:trPr>
        <w:tc>
          <w:tcPr>
            <w:tcW w:w="795" w:type="dxa"/>
          </w:tcPr>
          <w:p w:rsidR="009552C5" w:rsidRDefault="009552C5" w:rsidP="00702183"/>
        </w:tc>
        <w:tc>
          <w:tcPr>
            <w:tcW w:w="5868" w:type="dxa"/>
          </w:tcPr>
          <w:p w:rsidR="009552C5" w:rsidRDefault="009552C5" w:rsidP="00702183">
            <w:pPr>
              <w:pStyle w:val="berschrift4"/>
            </w:pPr>
            <w:r>
              <w:t>Ziegelmauerwerk, einschalig</w:t>
            </w:r>
          </w:p>
          <w:p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:rsidTr="00702183">
        <w:tc>
          <w:tcPr>
            <w:tcW w:w="795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450B01">
              <w:rPr>
                <w:b/>
                <w:sz w:val="18"/>
                <w:lang w:val="it-IT"/>
              </w:rPr>
              <w:t>7</w:t>
            </w:r>
            <w:r>
              <w:rPr>
                <w:b/>
                <w:sz w:val="18"/>
                <w:lang w:val="it-IT"/>
              </w:rPr>
              <w:t xml:space="preserve"> CORISO,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9552C5" w:rsidRDefault="009552C5" w:rsidP="00702183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D42DC8" w:rsidRDefault="009552C5" w:rsidP="00D42DC8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Überschreitung des erhöhten Wertes von 2,8 KN je Befestigungspunkt </w:t>
            </w:r>
            <w:r w:rsidRPr="00D0732F">
              <w:rPr>
                <w:b/>
                <w:sz w:val="18"/>
              </w:rPr>
              <w:t>bei</w:t>
            </w:r>
            <w:r>
              <w:rPr>
                <w:sz w:val="18"/>
              </w:rPr>
              <w:t xml:space="preserve"> </w:t>
            </w:r>
            <w:r w:rsidRPr="00D0732F">
              <w:rPr>
                <w:b/>
                <w:sz w:val="18"/>
              </w:rPr>
              <w:t>Absturzsicherung</w:t>
            </w:r>
            <w:r>
              <w:rPr>
                <w:sz w:val="18"/>
              </w:rPr>
              <w:t xml:space="preserve"> bzw. </w:t>
            </w:r>
            <w:r w:rsidR="00D42DC8">
              <w:rPr>
                <w:sz w:val="18"/>
              </w:rPr>
              <w:t>auch für Anbringung von „französischen Balkonen“ vorderhalb in der Laibung.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9552C5" w:rsidRPr="005B7792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450B01">
              <w:rPr>
                <w:rFonts w:cs="Arial"/>
                <w:sz w:val="18"/>
                <w:szCs w:val="16"/>
              </w:rPr>
              <w:t>056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7632E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552C5" w:rsidRDefault="00170C5B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bookmarkStart w:id="0" w:name="_GoBack"/>
            <w:bookmarkEnd w:id="0"/>
            <w:r w:rsidR="009552C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7632E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9552C5" w:rsidRDefault="009552C5" w:rsidP="007021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7632E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E7632E">
              <w:rPr>
                <w:rFonts w:cs="Arial"/>
                <w:sz w:val="18"/>
                <w:szCs w:val="9"/>
              </w:rPr>
              <w:t>2,2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E7632E">
              <w:rPr>
                <w:rFonts w:cs="Arial"/>
                <w:sz w:val="18"/>
                <w:szCs w:val="16"/>
              </w:rPr>
              <w:t>0,85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8475ED">
              <w:rPr>
                <w:rFonts w:cs="Arial"/>
                <w:sz w:val="18"/>
                <w:szCs w:val="16"/>
              </w:rPr>
              <w:t>1299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7632E">
              <w:rPr>
                <w:rFonts w:cs="Arial"/>
                <w:b/>
                <w:bCs/>
                <w:sz w:val="18"/>
                <w:lang w:val="it-IT"/>
              </w:rPr>
              <w:t>7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BF67A8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:rsidTr="00702183">
        <w:tc>
          <w:tcPr>
            <w:tcW w:w="795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7B6" w:rsidRDefault="00A857B6">
      <w:r>
        <w:separator/>
      </w:r>
    </w:p>
  </w:endnote>
  <w:endnote w:type="continuationSeparator" w:id="0">
    <w:p w:rsidR="00A857B6" w:rsidRDefault="00A8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7B6" w:rsidRDefault="00A857B6">
      <w:r>
        <w:separator/>
      </w:r>
    </w:p>
  </w:footnote>
  <w:footnote w:type="continuationSeparator" w:id="0">
    <w:p w:rsidR="00A857B6" w:rsidRDefault="00A8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952C7"/>
    <w:rsid w:val="000A63F9"/>
    <w:rsid w:val="001604AC"/>
    <w:rsid w:val="001664F3"/>
    <w:rsid w:val="00170C5B"/>
    <w:rsid w:val="00205623"/>
    <w:rsid w:val="002710CE"/>
    <w:rsid w:val="002860BD"/>
    <w:rsid w:val="00294223"/>
    <w:rsid w:val="00295AE5"/>
    <w:rsid w:val="002E20FD"/>
    <w:rsid w:val="002F6F74"/>
    <w:rsid w:val="003D23BD"/>
    <w:rsid w:val="004048B8"/>
    <w:rsid w:val="004219E6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801D35"/>
    <w:rsid w:val="008266C9"/>
    <w:rsid w:val="008475ED"/>
    <w:rsid w:val="00860F65"/>
    <w:rsid w:val="009552C5"/>
    <w:rsid w:val="00A369E2"/>
    <w:rsid w:val="00A857B6"/>
    <w:rsid w:val="00B36ED1"/>
    <w:rsid w:val="00B77B54"/>
    <w:rsid w:val="00BF67A8"/>
    <w:rsid w:val="00C00835"/>
    <w:rsid w:val="00CA286A"/>
    <w:rsid w:val="00D0732F"/>
    <w:rsid w:val="00D24F0B"/>
    <w:rsid w:val="00D36A1B"/>
    <w:rsid w:val="00D42DC8"/>
    <w:rsid w:val="00DB2F7A"/>
    <w:rsid w:val="00DE44F5"/>
    <w:rsid w:val="00E7632E"/>
    <w:rsid w:val="00E764A2"/>
    <w:rsid w:val="00EE3524"/>
    <w:rsid w:val="00F16AB7"/>
    <w:rsid w:val="00F1772C"/>
    <w:rsid w:val="00F31A6E"/>
    <w:rsid w:val="00F553D3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8A5E0B3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7</cp:revision>
  <cp:lastPrinted>2018-06-25T06:26:00Z</cp:lastPrinted>
  <dcterms:created xsi:type="dcterms:W3CDTF">2018-06-25T07:03:00Z</dcterms:created>
  <dcterms:modified xsi:type="dcterms:W3CDTF">2018-10-23T07:16:00Z</dcterms:modified>
</cp:coreProperties>
</file>